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121C5" w14:textId="77777777" w:rsidR="00B77452" w:rsidRPr="00B77452" w:rsidRDefault="00B77452" w:rsidP="00B77452">
      <w:pPr>
        <w:spacing w:after="0" w:line="240" w:lineRule="auto"/>
        <w:jc w:val="center"/>
        <w:rPr>
          <w:b/>
          <w:bCs/>
        </w:rPr>
      </w:pPr>
      <w:r w:rsidRPr="00B77452">
        <w:rPr>
          <w:b/>
          <w:bCs/>
        </w:rPr>
        <w:t>VILLAGE OF HEMINGFORD</w:t>
      </w:r>
    </w:p>
    <w:p w14:paraId="57D92243" w14:textId="77777777" w:rsidR="00B77452" w:rsidRPr="00B77452" w:rsidRDefault="00B77452" w:rsidP="00B77452">
      <w:pPr>
        <w:spacing w:after="0" w:line="240" w:lineRule="auto"/>
        <w:jc w:val="center"/>
        <w:rPr>
          <w:b/>
          <w:bCs/>
        </w:rPr>
      </w:pPr>
      <w:r w:rsidRPr="00B77452">
        <w:rPr>
          <w:b/>
          <w:bCs/>
        </w:rPr>
        <w:t>BOARD OF TRUSTEES – REGULAR MEETING MINUTES</w:t>
      </w:r>
    </w:p>
    <w:p w14:paraId="400437D0" w14:textId="77777777" w:rsidR="00B77452" w:rsidRPr="00B77452" w:rsidRDefault="00B77452" w:rsidP="00B77452">
      <w:pPr>
        <w:spacing w:after="0" w:line="240" w:lineRule="auto"/>
        <w:jc w:val="center"/>
      </w:pPr>
      <w:r w:rsidRPr="00B77452">
        <w:rPr>
          <w:b/>
          <w:bCs/>
        </w:rPr>
        <w:t>September 15, 2026 – 6:00 p.m.</w:t>
      </w:r>
      <w:r w:rsidRPr="00B77452">
        <w:br/>
        <w:t>700 Box Butte Ave., Hemingford, NE 69348</w:t>
      </w:r>
      <w:r w:rsidRPr="00B77452">
        <w:br/>
        <w:t>Zoom Meeting ID: 978 662 3827 | Passcode 931989</w:t>
      </w:r>
    </w:p>
    <w:p w14:paraId="7CDDF2D6" w14:textId="77777777" w:rsidR="00B77452" w:rsidRPr="00B77452" w:rsidRDefault="00000000" w:rsidP="00B77452">
      <w:pPr>
        <w:spacing w:after="120" w:line="240" w:lineRule="auto"/>
      </w:pPr>
      <w:r>
        <w:pict w14:anchorId="77D31F88">
          <v:rect id="_x0000_i1025" style="width:0;height:1.5pt" o:hralign="center" o:hrstd="t" o:hr="t" fillcolor="#a0a0a0" stroked="f"/>
        </w:pict>
      </w:r>
    </w:p>
    <w:p w14:paraId="69B9F87F" w14:textId="77777777" w:rsidR="00B77452" w:rsidRP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Pledge of Allegiance</w:t>
      </w:r>
    </w:p>
    <w:p w14:paraId="1E7F0A9D" w14:textId="77777777" w:rsidR="00B77452" w:rsidRPr="00B77452" w:rsidRDefault="00B77452" w:rsidP="00B77452">
      <w:pPr>
        <w:spacing w:after="120" w:line="240" w:lineRule="auto"/>
      </w:pPr>
      <w:r w:rsidRPr="00B77452">
        <w:t>The meeting opened with the Pledge of Allegiance.</w:t>
      </w:r>
    </w:p>
    <w:p w14:paraId="0AC6E0C9" w14:textId="77777777" w:rsidR="00B77452" w:rsidRP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Opening Prayer</w:t>
      </w:r>
    </w:p>
    <w:p w14:paraId="0AAA37E5" w14:textId="77777777" w:rsidR="00B77452" w:rsidRPr="00B77452" w:rsidRDefault="00B77452" w:rsidP="00B77452">
      <w:pPr>
        <w:spacing w:after="120" w:line="240" w:lineRule="auto"/>
      </w:pPr>
      <w:r w:rsidRPr="00B77452">
        <w:t>Given by Trustee Mahony.</w:t>
      </w:r>
    </w:p>
    <w:p w14:paraId="3F2EFA7F" w14:textId="77777777" w:rsidR="00B77452" w:rsidRP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Call to Order</w:t>
      </w:r>
    </w:p>
    <w:p w14:paraId="084CBDB8" w14:textId="77777777" w:rsidR="00B77452" w:rsidRPr="00B77452" w:rsidRDefault="00B77452" w:rsidP="00B77452">
      <w:pPr>
        <w:spacing w:after="120" w:line="240" w:lineRule="auto"/>
      </w:pPr>
      <w:r w:rsidRPr="00B77452">
        <w:t>Chairman Wacker called the meeting to order at 6:00 p.m.</w:t>
      </w:r>
    </w:p>
    <w:p w14:paraId="0316FEAF" w14:textId="77777777" w:rsidR="00B77452" w:rsidRP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Roll Call</w:t>
      </w:r>
    </w:p>
    <w:p w14:paraId="243533F3" w14:textId="77777777" w:rsidR="00B77452" w:rsidRPr="00B77452" w:rsidRDefault="00B77452" w:rsidP="00B77452">
      <w:pPr>
        <w:spacing w:after="120" w:line="240" w:lineRule="auto"/>
      </w:pPr>
      <w:r w:rsidRPr="00B77452">
        <w:t>Present: Wacker, Smith, Hunter, Mahony</w:t>
      </w:r>
      <w:r w:rsidRPr="00B77452">
        <w:br/>
        <w:t>Absent: Frost</w:t>
      </w:r>
    </w:p>
    <w:p w14:paraId="0D4A48C6" w14:textId="6844ED4D" w:rsidR="00B77452" w:rsidRPr="00B77452" w:rsidRDefault="00B77452" w:rsidP="00B77452">
      <w:pPr>
        <w:spacing w:after="120" w:line="240" w:lineRule="auto"/>
      </w:pPr>
      <w:r w:rsidRPr="00B77452">
        <w:rPr>
          <w:b/>
          <w:bCs/>
        </w:rPr>
        <w:t>Motion</w:t>
      </w:r>
      <w:r w:rsidR="00C74E73">
        <w:rPr>
          <w:b/>
          <w:bCs/>
        </w:rPr>
        <w:t xml:space="preserve"> by</w:t>
      </w:r>
      <w:r w:rsidRPr="00B77452">
        <w:rPr>
          <w:b/>
          <w:bCs/>
        </w:rPr>
        <w:t>:</w:t>
      </w:r>
      <w:r w:rsidRPr="00B77452">
        <w:t xml:space="preserve"> Hunter to excuse Trustee Frost</w:t>
      </w:r>
      <w:r w:rsidRPr="00B77452">
        <w:br/>
      </w:r>
      <w:r w:rsidRPr="00B77452">
        <w:rPr>
          <w:b/>
          <w:bCs/>
        </w:rPr>
        <w:t>Second:</w:t>
      </w:r>
      <w:r w:rsidRPr="00B77452">
        <w:t xml:space="preserve"> Smith</w:t>
      </w:r>
      <w:r w:rsidRPr="00B77452">
        <w:br/>
      </w:r>
      <w:r w:rsidRPr="00B77452">
        <w:rPr>
          <w:b/>
          <w:bCs/>
        </w:rPr>
        <w:t>Vote:</w:t>
      </w:r>
      <w:r w:rsidRPr="00B77452">
        <w:t xml:space="preserve"> Wacker – Yes | Frost – Absent | Smith – Yes | Hunter – Yes | Mahony – Yes</w:t>
      </w:r>
    </w:p>
    <w:p w14:paraId="75D69D95" w14:textId="77777777" w:rsidR="00B77452" w:rsidRP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1. Consent Calendar</w:t>
      </w:r>
    </w:p>
    <w:p w14:paraId="45684C2C" w14:textId="77777777" w:rsidR="00B77452" w:rsidRPr="00B77452" w:rsidRDefault="00B77452" w:rsidP="00B77452">
      <w:pPr>
        <w:spacing w:after="120" w:line="240" w:lineRule="auto"/>
      </w:pPr>
      <w:r w:rsidRPr="00B77452">
        <w:t>Items included:</w:t>
      </w:r>
    </w:p>
    <w:p w14:paraId="4D3F1551" w14:textId="77777777" w:rsidR="00B77452" w:rsidRPr="00B77452" w:rsidRDefault="00B77452" w:rsidP="00B77452">
      <w:pPr>
        <w:numPr>
          <w:ilvl w:val="0"/>
          <w:numId w:val="1"/>
        </w:numPr>
        <w:spacing w:after="120" w:line="240" w:lineRule="auto"/>
      </w:pPr>
      <w:r w:rsidRPr="00B77452">
        <w:t>Minutes of August 18, 2026 Regular Meeting</w:t>
      </w:r>
    </w:p>
    <w:p w14:paraId="08219C65" w14:textId="77777777" w:rsidR="00B77452" w:rsidRPr="00B77452" w:rsidRDefault="00B77452" w:rsidP="00B77452">
      <w:pPr>
        <w:numPr>
          <w:ilvl w:val="0"/>
          <w:numId w:val="1"/>
        </w:numPr>
        <w:spacing w:after="120" w:line="240" w:lineRule="auto"/>
      </w:pPr>
      <w:r w:rsidRPr="00B77452">
        <w:t>Minutes of August 26, 2026 Budget Workshop</w:t>
      </w:r>
    </w:p>
    <w:p w14:paraId="0C798B9D" w14:textId="77777777" w:rsidR="00B77452" w:rsidRPr="00B77452" w:rsidRDefault="00B77452" w:rsidP="00B77452">
      <w:pPr>
        <w:numPr>
          <w:ilvl w:val="0"/>
          <w:numId w:val="1"/>
        </w:numPr>
        <w:spacing w:after="120" w:line="240" w:lineRule="auto"/>
      </w:pPr>
      <w:r w:rsidRPr="00B77452">
        <w:t>Minutes of September 2, 2026 Downtown Revitalization Public Hearing</w:t>
      </w:r>
    </w:p>
    <w:p w14:paraId="2DEDAD00" w14:textId="70376319" w:rsidR="00B77452" w:rsidRPr="00B77452" w:rsidRDefault="00B77452" w:rsidP="00B77452">
      <w:pPr>
        <w:numPr>
          <w:ilvl w:val="0"/>
          <w:numId w:val="1"/>
        </w:numPr>
        <w:spacing w:after="120" w:line="240" w:lineRule="auto"/>
      </w:pPr>
      <w:r w:rsidRPr="00B77452">
        <w:t>Minutes of September 1</w:t>
      </w:r>
      <w:r w:rsidR="00914D71">
        <w:t>4</w:t>
      </w:r>
      <w:r w:rsidRPr="00B77452">
        <w:t>, 2026 Budget Hearing</w:t>
      </w:r>
    </w:p>
    <w:p w14:paraId="12129DDD" w14:textId="77777777" w:rsidR="00B77452" w:rsidRPr="00B77452" w:rsidRDefault="00B77452" w:rsidP="00B77452">
      <w:pPr>
        <w:numPr>
          <w:ilvl w:val="0"/>
          <w:numId w:val="1"/>
        </w:numPr>
        <w:spacing w:after="120" w:line="240" w:lineRule="auto"/>
      </w:pPr>
      <w:r w:rsidRPr="00B77452">
        <w:t>Claims:</w:t>
      </w:r>
    </w:p>
    <w:p w14:paraId="6F3ED7FC" w14:textId="77777777" w:rsidR="00B77452" w:rsidRPr="009050A0" w:rsidRDefault="00B77452" w:rsidP="00B77452">
      <w:pPr>
        <w:numPr>
          <w:ilvl w:val="1"/>
          <w:numId w:val="1"/>
        </w:numPr>
        <w:spacing w:after="120" w:line="240" w:lineRule="auto"/>
      </w:pPr>
      <w:r w:rsidRPr="00B77452">
        <w:t xml:space="preserve">Village: </w:t>
      </w:r>
      <w:r w:rsidRPr="009050A0">
        <w:t>$65,264.41</w:t>
      </w:r>
    </w:p>
    <w:p w14:paraId="58F0E14C" w14:textId="77777777" w:rsidR="00B77452" w:rsidRPr="009050A0" w:rsidRDefault="00B77452" w:rsidP="00B77452">
      <w:pPr>
        <w:numPr>
          <w:ilvl w:val="1"/>
          <w:numId w:val="1"/>
        </w:numPr>
        <w:spacing w:after="120" w:line="240" w:lineRule="auto"/>
      </w:pPr>
      <w:r w:rsidRPr="009050A0">
        <w:t>Utilities: $220,065.09</w:t>
      </w:r>
    </w:p>
    <w:p w14:paraId="2BFFF91A" w14:textId="77777777" w:rsidR="00B77452" w:rsidRPr="009050A0" w:rsidRDefault="00B77452" w:rsidP="00B77452">
      <w:pPr>
        <w:numPr>
          <w:ilvl w:val="1"/>
          <w:numId w:val="1"/>
        </w:numPr>
        <w:spacing w:after="120" w:line="240" w:lineRule="auto"/>
      </w:pPr>
      <w:r w:rsidRPr="009050A0">
        <w:t>HCCC: $0.00</w:t>
      </w:r>
    </w:p>
    <w:p w14:paraId="160421C8" w14:textId="77777777" w:rsidR="00B77452" w:rsidRPr="00B77452" w:rsidRDefault="00B77452" w:rsidP="00B77452">
      <w:pPr>
        <w:numPr>
          <w:ilvl w:val="0"/>
          <w:numId w:val="1"/>
        </w:numPr>
        <w:spacing w:after="120" w:line="240" w:lineRule="auto"/>
      </w:pPr>
      <w:r w:rsidRPr="00B77452">
        <w:t>August 2026 Village Financials &amp; Bank Reconciliations</w:t>
      </w:r>
    </w:p>
    <w:p w14:paraId="3790A623" w14:textId="77777777" w:rsidR="00B77452" w:rsidRPr="00B77452" w:rsidRDefault="00B77452" w:rsidP="00B77452">
      <w:pPr>
        <w:numPr>
          <w:ilvl w:val="0"/>
          <w:numId w:val="1"/>
        </w:numPr>
        <w:spacing w:after="120" w:line="240" w:lineRule="auto"/>
      </w:pPr>
      <w:r w:rsidRPr="00B77452">
        <w:t>August 2026 Library Report</w:t>
      </w:r>
    </w:p>
    <w:p w14:paraId="43425432" w14:textId="77777777" w:rsidR="00B77452" w:rsidRPr="00B77452" w:rsidRDefault="00B77452" w:rsidP="00B77452">
      <w:pPr>
        <w:numPr>
          <w:ilvl w:val="0"/>
          <w:numId w:val="1"/>
        </w:numPr>
        <w:spacing w:after="120" w:line="240" w:lineRule="auto"/>
      </w:pPr>
      <w:r w:rsidRPr="00B77452">
        <w:t>August 2026 Box Butte County Sheriff’s Report</w:t>
      </w:r>
    </w:p>
    <w:p w14:paraId="62A4E6F1" w14:textId="77777777" w:rsidR="00B77452" w:rsidRPr="00B77452" w:rsidRDefault="00B77452" w:rsidP="00B77452">
      <w:pPr>
        <w:numPr>
          <w:ilvl w:val="0"/>
          <w:numId w:val="1"/>
        </w:numPr>
        <w:spacing w:after="120" w:line="240" w:lineRule="auto"/>
      </w:pPr>
      <w:r w:rsidRPr="00B77452">
        <w:t>August 2026 HVFD Report</w:t>
      </w:r>
    </w:p>
    <w:p w14:paraId="0D996AB3" w14:textId="6C6E1E6B" w:rsidR="00B77452" w:rsidRPr="00B77452" w:rsidRDefault="00B77452" w:rsidP="00B77452">
      <w:pPr>
        <w:spacing w:after="120" w:line="240" w:lineRule="auto"/>
      </w:pPr>
      <w:r w:rsidRPr="00B77452">
        <w:rPr>
          <w:b/>
          <w:bCs/>
        </w:rPr>
        <w:lastRenderedPageBreak/>
        <w:t>Motion</w:t>
      </w:r>
      <w:r w:rsidR="00C74E73">
        <w:rPr>
          <w:b/>
          <w:bCs/>
        </w:rPr>
        <w:t xml:space="preserve"> by</w:t>
      </w:r>
      <w:r w:rsidRPr="00B77452">
        <w:rPr>
          <w:b/>
          <w:bCs/>
        </w:rPr>
        <w:t>:</w:t>
      </w:r>
      <w:r w:rsidRPr="00B77452">
        <w:t xml:space="preserve"> Mahony to approve the Consent Calendar as read</w:t>
      </w:r>
      <w:r w:rsidRPr="00B77452">
        <w:br/>
      </w:r>
      <w:r w:rsidRPr="00B77452">
        <w:rPr>
          <w:b/>
          <w:bCs/>
        </w:rPr>
        <w:t>Second:</w:t>
      </w:r>
      <w:r w:rsidRPr="00B77452">
        <w:t xml:space="preserve"> Smith</w:t>
      </w:r>
      <w:r w:rsidRPr="00B77452">
        <w:br/>
      </w:r>
      <w:r w:rsidRPr="00B77452">
        <w:rPr>
          <w:b/>
          <w:bCs/>
        </w:rPr>
        <w:t>Vote:</w:t>
      </w:r>
      <w:r w:rsidRPr="00B77452">
        <w:t xml:space="preserve"> Wacker – Yes | Frost – Absent | Smith – Yes | Hunter – Yes | Mahony – Yes</w:t>
      </w:r>
    </w:p>
    <w:p w14:paraId="519F0D4C" w14:textId="77777777" w:rsidR="00B77452" w:rsidRP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2. Community Development Block Grant Update – Dave Welanko</w:t>
      </w:r>
    </w:p>
    <w:p w14:paraId="43D2F029" w14:textId="11F09DCB" w:rsidR="00B77452" w:rsidRPr="00B77452" w:rsidRDefault="00B77452" w:rsidP="00B77452">
      <w:pPr>
        <w:spacing w:after="120" w:line="240" w:lineRule="auto"/>
      </w:pPr>
      <w:r w:rsidRPr="00B77452">
        <w:t>Dave was unable to attend. Huss informed the Board that David submitted the CDBG Downtown Revitalization application, and the Village should know by November or December if awarded.</w:t>
      </w:r>
    </w:p>
    <w:p w14:paraId="0E543B1A" w14:textId="77777777" w:rsidR="00B77452" w:rsidRP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3. Revamping Parking at Sand Canyon Therapy</w:t>
      </w:r>
    </w:p>
    <w:p w14:paraId="506BFEA1" w14:textId="77777777" w:rsidR="00B77452" w:rsidRPr="00B77452" w:rsidRDefault="00B77452" w:rsidP="00B77452">
      <w:pPr>
        <w:spacing w:after="120" w:line="240" w:lineRule="auto"/>
      </w:pPr>
      <w:r w:rsidRPr="00B77452">
        <w:t>Jen Woltman presented proposed changes to parking on the south side of Sand Canyon Therapy:</w:t>
      </w:r>
    </w:p>
    <w:p w14:paraId="5A144A71" w14:textId="77777777" w:rsidR="00B77452" w:rsidRPr="00B77452" w:rsidRDefault="00B77452" w:rsidP="00B77452">
      <w:pPr>
        <w:numPr>
          <w:ilvl w:val="0"/>
          <w:numId w:val="2"/>
        </w:numPr>
        <w:spacing w:after="120" w:line="240" w:lineRule="auto"/>
      </w:pPr>
      <w:r w:rsidRPr="00B77452">
        <w:t>Requested a handicap parking space</w:t>
      </w:r>
    </w:p>
    <w:p w14:paraId="5778B6BA" w14:textId="0C9B891F" w:rsidR="00B77452" w:rsidRPr="00B77452" w:rsidRDefault="00B77452" w:rsidP="00B77452">
      <w:pPr>
        <w:numPr>
          <w:ilvl w:val="0"/>
          <w:numId w:val="2"/>
        </w:numPr>
        <w:spacing w:after="120" w:line="240" w:lineRule="auto"/>
      </w:pPr>
      <w:r w:rsidRPr="00B77452">
        <w:t>Requested a long parallel parking</w:t>
      </w:r>
      <w:r w:rsidR="009050A0">
        <w:t xml:space="preserve"> handicap</w:t>
      </w:r>
      <w:r w:rsidRPr="00B77452">
        <w:t xml:space="preserve"> space to align </w:t>
      </w:r>
      <w:r w:rsidR="009050A0">
        <w:t>with the sidewalk so the clients’ ramps could extend directly from their vehicles to the sidewalk</w:t>
      </w:r>
    </w:p>
    <w:p w14:paraId="4D06EA11" w14:textId="77777777" w:rsidR="00B77452" w:rsidRPr="00B77452" w:rsidRDefault="00B77452" w:rsidP="00B77452">
      <w:pPr>
        <w:numPr>
          <w:ilvl w:val="0"/>
          <w:numId w:val="2"/>
        </w:numPr>
        <w:spacing w:after="120" w:line="240" w:lineRule="auto"/>
      </w:pPr>
      <w:r w:rsidRPr="00B77452">
        <w:t>Stated alley drop</w:t>
      </w:r>
      <w:r w:rsidRPr="00B77452">
        <w:noBreakHyphen/>
        <w:t>off will not work for patients</w:t>
      </w:r>
    </w:p>
    <w:p w14:paraId="1D4E689E" w14:textId="77777777" w:rsidR="00B77452" w:rsidRPr="00B77452" w:rsidRDefault="00B77452" w:rsidP="00B77452">
      <w:pPr>
        <w:numPr>
          <w:ilvl w:val="0"/>
          <w:numId w:val="2"/>
        </w:numPr>
        <w:spacing w:after="120" w:line="240" w:lineRule="auto"/>
      </w:pPr>
      <w:r w:rsidRPr="00B77452">
        <w:t>Believes the existing southeast ADA ramp is inadequate</w:t>
      </w:r>
    </w:p>
    <w:p w14:paraId="64103217" w14:textId="77777777" w:rsidR="00B77452" w:rsidRPr="00B77452" w:rsidRDefault="00B77452" w:rsidP="00B77452">
      <w:pPr>
        <w:spacing w:after="120" w:line="240" w:lineRule="auto"/>
      </w:pPr>
      <w:r w:rsidRPr="00B77452">
        <w:t>The Board directed Huss and Heitz to research options to add a handicap spot while losing the fewest parking spaces.</w:t>
      </w:r>
    </w:p>
    <w:p w14:paraId="2FA6E54D" w14:textId="76E68BC6" w:rsidR="00B77452" w:rsidRPr="00B77452" w:rsidRDefault="00B77452" w:rsidP="00B77452">
      <w:pPr>
        <w:spacing w:after="120" w:line="240" w:lineRule="auto"/>
      </w:pPr>
      <w:r w:rsidRPr="00B77452">
        <w:rPr>
          <w:b/>
          <w:bCs/>
        </w:rPr>
        <w:t>No action taken.</w:t>
      </w:r>
    </w:p>
    <w:p w14:paraId="30B790EB" w14:textId="77777777" w:rsidR="00B77452" w:rsidRP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4. Resolution 2026</w:t>
      </w:r>
      <w:r w:rsidRPr="00B77452">
        <w:rPr>
          <w:b/>
          <w:bCs/>
        </w:rPr>
        <w:noBreakHyphen/>
        <w:t>11 – Gibbon’s TIF Plan and Project</w:t>
      </w:r>
    </w:p>
    <w:p w14:paraId="0D3F47F6" w14:textId="77777777" w:rsidR="00B77452" w:rsidRPr="009050A0" w:rsidRDefault="00B77452" w:rsidP="00B77452">
      <w:pPr>
        <w:spacing w:after="120" w:line="240" w:lineRule="auto"/>
      </w:pPr>
      <w:r w:rsidRPr="00B77452">
        <w:t>Attorney John Seltzer reviewed Will Gibbon’s micro</w:t>
      </w:r>
      <w:r w:rsidRPr="00B77452">
        <w:noBreakHyphen/>
        <w:t xml:space="preserve">TIF application for Will’s Insurance at 719 Box Butte </w:t>
      </w:r>
      <w:r w:rsidRPr="009050A0">
        <w:t>Ave. The application meets all requirements and does not conflict with the Village Comprehensive Plan.</w:t>
      </w:r>
    </w:p>
    <w:p w14:paraId="71F5591E" w14:textId="5C85D791" w:rsidR="00B77452" w:rsidRPr="00B77452" w:rsidRDefault="00B77452" w:rsidP="00B77452">
      <w:pPr>
        <w:spacing w:after="120" w:line="240" w:lineRule="auto"/>
      </w:pPr>
      <w:r w:rsidRPr="00B77452">
        <w:rPr>
          <w:b/>
          <w:bCs/>
        </w:rPr>
        <w:t>Motion</w:t>
      </w:r>
      <w:r w:rsidR="00C74E73">
        <w:rPr>
          <w:b/>
          <w:bCs/>
        </w:rPr>
        <w:t xml:space="preserve"> by</w:t>
      </w:r>
      <w:r w:rsidRPr="00B77452">
        <w:rPr>
          <w:b/>
          <w:bCs/>
        </w:rPr>
        <w:t>:</w:t>
      </w:r>
      <w:r w:rsidRPr="00B77452">
        <w:t xml:space="preserve"> Mahony to pass and sign Resolution 2026</w:t>
      </w:r>
      <w:r w:rsidRPr="00B77452">
        <w:noBreakHyphen/>
        <w:t>11 approving Gibbon’s TIF Plan and Project</w:t>
      </w:r>
      <w:r w:rsidRPr="00B77452">
        <w:br/>
      </w:r>
      <w:r w:rsidRPr="00B77452">
        <w:rPr>
          <w:b/>
          <w:bCs/>
        </w:rPr>
        <w:t>Second:</w:t>
      </w:r>
      <w:r w:rsidRPr="00B77452">
        <w:t xml:space="preserve"> Hunter</w:t>
      </w:r>
      <w:r w:rsidRPr="00B77452">
        <w:br/>
      </w:r>
      <w:r w:rsidRPr="00B77452">
        <w:rPr>
          <w:b/>
          <w:bCs/>
        </w:rPr>
        <w:t>Vote:</w:t>
      </w:r>
      <w:r w:rsidRPr="00B77452">
        <w:t xml:space="preserve"> Wacker – Yes | Frost – Absent | Smith – Yes | Hunter – Yes | Mahony – Yes</w:t>
      </w:r>
    </w:p>
    <w:p w14:paraId="6C68BD52" w14:textId="77777777" w:rsidR="00B77452" w:rsidRP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5. Roland Street Update &amp; Possible Village Reimbursement</w:t>
      </w:r>
    </w:p>
    <w:p w14:paraId="0933E283" w14:textId="77777777" w:rsidR="00B77452" w:rsidRPr="00B77452" w:rsidRDefault="00B77452" w:rsidP="00B77452">
      <w:pPr>
        <w:spacing w:after="120" w:line="240" w:lineRule="auto"/>
      </w:pPr>
      <w:r w:rsidRPr="00B77452">
        <w:t>Chairman Wacker reported:</w:t>
      </w:r>
    </w:p>
    <w:p w14:paraId="26856879" w14:textId="77777777" w:rsidR="00B77452" w:rsidRPr="00B77452" w:rsidRDefault="00B77452" w:rsidP="00B77452">
      <w:pPr>
        <w:numPr>
          <w:ilvl w:val="0"/>
          <w:numId w:val="3"/>
        </w:numPr>
        <w:spacing w:after="120" w:line="240" w:lineRule="auto"/>
      </w:pPr>
      <w:r w:rsidRPr="00B77452">
        <w:t>Steve Baker could not attend</w:t>
      </w:r>
    </w:p>
    <w:p w14:paraId="6705BC3A" w14:textId="77777777" w:rsidR="00B77452" w:rsidRPr="00B77452" w:rsidRDefault="00B77452" w:rsidP="00B77452">
      <w:pPr>
        <w:numPr>
          <w:ilvl w:val="0"/>
          <w:numId w:val="3"/>
        </w:numPr>
        <w:spacing w:after="120" w:line="240" w:lineRule="auto"/>
      </w:pPr>
      <w:r w:rsidRPr="00B77452">
        <w:t>Village does not currently have funds budgeted for reimbursement</w:t>
      </w:r>
    </w:p>
    <w:p w14:paraId="6212E7D7" w14:textId="77777777" w:rsidR="00B77452" w:rsidRPr="00B77452" w:rsidRDefault="00B77452" w:rsidP="00B77452">
      <w:pPr>
        <w:numPr>
          <w:ilvl w:val="0"/>
          <w:numId w:val="3"/>
        </w:numPr>
        <w:spacing w:after="120" w:line="240" w:lineRule="auto"/>
      </w:pPr>
      <w:r w:rsidRPr="00B77452">
        <w:t>Board may consider reimbursement in the future</w:t>
      </w:r>
    </w:p>
    <w:p w14:paraId="0A551D18" w14:textId="77777777" w:rsidR="00B77452" w:rsidRPr="00B77452" w:rsidRDefault="00B77452" w:rsidP="00B77452">
      <w:pPr>
        <w:numPr>
          <w:ilvl w:val="0"/>
          <w:numId w:val="3"/>
        </w:numPr>
        <w:spacing w:after="120" w:line="240" w:lineRule="auto"/>
      </w:pPr>
      <w:r w:rsidRPr="00B77452">
        <w:t>Smith and Mahony opposed reimbursement due to precedent concerns</w:t>
      </w:r>
    </w:p>
    <w:p w14:paraId="7E49CA1A" w14:textId="77777777" w:rsidR="00B77452" w:rsidRPr="00B77452" w:rsidRDefault="00B77452" w:rsidP="00B77452">
      <w:pPr>
        <w:numPr>
          <w:ilvl w:val="0"/>
          <w:numId w:val="3"/>
        </w:numPr>
        <w:spacing w:after="120" w:line="240" w:lineRule="auto"/>
      </w:pPr>
      <w:r w:rsidRPr="00B77452">
        <w:t>Legal opinion requested from attorney Libby Stobel</w:t>
      </w:r>
    </w:p>
    <w:p w14:paraId="49CBA377" w14:textId="668CE1D1" w:rsidR="00B77452" w:rsidRPr="00B77452" w:rsidRDefault="00B77452" w:rsidP="00B77452">
      <w:pPr>
        <w:spacing w:after="120" w:line="240" w:lineRule="auto"/>
      </w:pPr>
      <w:r w:rsidRPr="00B77452">
        <w:rPr>
          <w:b/>
          <w:bCs/>
        </w:rPr>
        <w:t>No action taken.</w:t>
      </w:r>
    </w:p>
    <w:p w14:paraId="244AD763" w14:textId="77777777" w:rsidR="00B77452" w:rsidRP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6. Resolution 2026</w:t>
      </w:r>
      <w:r w:rsidRPr="00B77452">
        <w:rPr>
          <w:b/>
          <w:bCs/>
        </w:rPr>
        <w:noBreakHyphen/>
        <w:t>04 – Adoption of Title 196 Chapter 2 (Swimming Pool Standards)</w:t>
      </w:r>
    </w:p>
    <w:p w14:paraId="34036870" w14:textId="63FBFC11" w:rsidR="00B77452" w:rsidRPr="00B77452" w:rsidRDefault="00B77452" w:rsidP="00B77452">
      <w:pPr>
        <w:spacing w:after="120" w:line="240" w:lineRule="auto"/>
      </w:pPr>
      <w:r w:rsidRPr="00B77452">
        <w:rPr>
          <w:b/>
          <w:bCs/>
        </w:rPr>
        <w:lastRenderedPageBreak/>
        <w:t>No action taken.</w:t>
      </w:r>
    </w:p>
    <w:p w14:paraId="01CA6237" w14:textId="77777777" w:rsidR="00B77452" w:rsidRP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7. Property Request – Cindy Jones</w:t>
      </w:r>
    </w:p>
    <w:p w14:paraId="4C267D12" w14:textId="6B12D260" w:rsidR="00B77452" w:rsidRPr="00B77452" w:rsidRDefault="00B77452" w:rsidP="00B77452">
      <w:pPr>
        <w:spacing w:after="120" w:line="240" w:lineRule="auto"/>
      </w:pPr>
      <w:r w:rsidRPr="00B77452">
        <w:t xml:space="preserve">Attorney Stobel recommends a </w:t>
      </w:r>
      <w:r w:rsidRPr="00B77452">
        <w:rPr>
          <w:b/>
          <w:bCs/>
        </w:rPr>
        <w:t>license agreement</w:t>
      </w:r>
      <w:r w:rsidRPr="00B77452">
        <w:t>, allowing the resident to use the property while retaining Village ownership. Agreement will</w:t>
      </w:r>
      <w:r w:rsidR="002D1CE6">
        <w:t xml:space="preserve"> tentatively</w:t>
      </w:r>
      <w:r w:rsidRPr="00B77452">
        <w:t xml:space="preserve"> be drafted for next month.</w:t>
      </w:r>
    </w:p>
    <w:p w14:paraId="358918BC" w14:textId="508195B2" w:rsidR="00B77452" w:rsidRPr="00B77452" w:rsidRDefault="00B77452" w:rsidP="00B77452">
      <w:pPr>
        <w:spacing w:after="120" w:line="240" w:lineRule="auto"/>
      </w:pPr>
      <w:r w:rsidRPr="00B77452">
        <w:rPr>
          <w:b/>
          <w:bCs/>
        </w:rPr>
        <w:t>No action taken.</w:t>
      </w:r>
    </w:p>
    <w:p w14:paraId="6786AE40" w14:textId="77777777" w:rsidR="00B77452" w:rsidRP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8. Addendums to Box Butte County Sheriff Agreement</w:t>
      </w:r>
    </w:p>
    <w:p w14:paraId="34D7B1CE" w14:textId="77777777" w:rsidR="00B77452" w:rsidRPr="00B77452" w:rsidRDefault="00B77452" w:rsidP="00B77452">
      <w:pPr>
        <w:spacing w:after="120" w:line="240" w:lineRule="auto"/>
      </w:pPr>
      <w:r w:rsidRPr="00B77452">
        <w:t>Sheriff Dannar was not present. Proposed amendment includes:</w:t>
      </w:r>
    </w:p>
    <w:p w14:paraId="51CCFC88" w14:textId="77777777" w:rsidR="00B77452" w:rsidRPr="00705CFC" w:rsidRDefault="00B77452" w:rsidP="00B77452">
      <w:pPr>
        <w:numPr>
          <w:ilvl w:val="0"/>
          <w:numId w:val="4"/>
        </w:numPr>
        <w:spacing w:after="120" w:line="240" w:lineRule="auto"/>
      </w:pPr>
      <w:r w:rsidRPr="00705CFC">
        <w:t>Three patrols per day, providing approximately 40 hours per week of visible law enforcement presence</w:t>
      </w:r>
    </w:p>
    <w:p w14:paraId="4000DF4C" w14:textId="322D4EB0" w:rsidR="00B77452" w:rsidRPr="00B77452" w:rsidRDefault="00B77452" w:rsidP="00B77452">
      <w:pPr>
        <w:numPr>
          <w:ilvl w:val="0"/>
          <w:numId w:val="4"/>
        </w:numPr>
        <w:spacing w:after="120" w:line="240" w:lineRule="auto"/>
      </w:pPr>
      <w:r w:rsidRPr="00B77452">
        <w:t xml:space="preserve">Fee </w:t>
      </w:r>
      <w:r w:rsidR="00705CFC" w:rsidRPr="00B77452">
        <w:t>increases</w:t>
      </w:r>
      <w:r w:rsidRPr="00B77452">
        <w:t xml:space="preserve"> to </w:t>
      </w:r>
      <w:r w:rsidRPr="00705CFC">
        <w:t>$12,460.55 per month</w:t>
      </w:r>
    </w:p>
    <w:p w14:paraId="7C83440B" w14:textId="5CDF5F22" w:rsidR="00B77452" w:rsidRPr="00B77452" w:rsidRDefault="00B77452" w:rsidP="00B77452">
      <w:pPr>
        <w:numPr>
          <w:ilvl w:val="0"/>
          <w:numId w:val="4"/>
        </w:numPr>
        <w:spacing w:after="120" w:line="240" w:lineRule="auto"/>
      </w:pPr>
      <w:r w:rsidRPr="00B77452">
        <w:t>Compensation changes must be submitted by July 31 to take effect the following October</w:t>
      </w:r>
      <w:r w:rsidR="00705CFC">
        <w:t xml:space="preserve"> 1st</w:t>
      </w:r>
    </w:p>
    <w:p w14:paraId="52D6473E" w14:textId="77777777" w:rsidR="00B77452" w:rsidRPr="00B77452" w:rsidRDefault="00B77452" w:rsidP="00B77452">
      <w:pPr>
        <w:spacing w:after="120" w:line="240" w:lineRule="auto"/>
      </w:pPr>
      <w:r w:rsidRPr="00B77452">
        <w:t>Board will prepare a counterproposal for next meeting.</w:t>
      </w:r>
    </w:p>
    <w:p w14:paraId="70351F51" w14:textId="38132484" w:rsidR="00B77452" w:rsidRPr="00B77452" w:rsidRDefault="00B77452" w:rsidP="00B77452">
      <w:pPr>
        <w:spacing w:after="120" w:line="240" w:lineRule="auto"/>
      </w:pPr>
      <w:r w:rsidRPr="00B77452">
        <w:rPr>
          <w:b/>
          <w:bCs/>
        </w:rPr>
        <w:t>No action taken.</w:t>
      </w:r>
    </w:p>
    <w:p w14:paraId="40FF6714" w14:textId="77777777" w:rsid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9. Ordinance #841 – Adopt FY 2026–2027 Budget</w:t>
      </w:r>
    </w:p>
    <w:p w14:paraId="411ED736" w14:textId="035FE18F" w:rsidR="00705CFC" w:rsidRPr="00705CFC" w:rsidRDefault="00705CFC" w:rsidP="00705CFC">
      <w:r>
        <w:t xml:space="preserve">Ordinance #841 is to adopt the budget for fiscal year 2026-2027. The Budget was discussed at the August 26, 2026 </w:t>
      </w:r>
      <w:r w:rsidR="008A28C2">
        <w:t xml:space="preserve">budget </w:t>
      </w:r>
      <w:r>
        <w:t>workshop and at the budget hearing on September 1</w:t>
      </w:r>
      <w:r w:rsidR="00035A25">
        <w:t>4</w:t>
      </w:r>
      <w:r>
        <w:t>, 2026.</w:t>
      </w:r>
    </w:p>
    <w:p w14:paraId="3BA40595" w14:textId="1D2958BF" w:rsidR="00B77452" w:rsidRPr="00B77452" w:rsidRDefault="00B77452" w:rsidP="00B77452">
      <w:pPr>
        <w:spacing w:after="120" w:line="240" w:lineRule="auto"/>
      </w:pPr>
      <w:r w:rsidRPr="00B77452">
        <w:rPr>
          <w:b/>
          <w:bCs/>
        </w:rPr>
        <w:t>Motion</w:t>
      </w:r>
      <w:r w:rsidR="00C74E73">
        <w:rPr>
          <w:b/>
          <w:bCs/>
        </w:rPr>
        <w:t xml:space="preserve"> by</w:t>
      </w:r>
      <w:r w:rsidRPr="00B77452">
        <w:rPr>
          <w:b/>
          <w:bCs/>
        </w:rPr>
        <w:t>:</w:t>
      </w:r>
      <w:r w:rsidRPr="00B77452">
        <w:t xml:space="preserve"> Hunter to pass and publish Ordinance #841</w:t>
      </w:r>
      <w:r w:rsidRPr="00B77452">
        <w:br/>
      </w:r>
      <w:r w:rsidRPr="00B77452">
        <w:rPr>
          <w:b/>
          <w:bCs/>
        </w:rPr>
        <w:t>Second:</w:t>
      </w:r>
      <w:r w:rsidRPr="00B77452">
        <w:t xml:space="preserve"> Mahony</w:t>
      </w:r>
      <w:r w:rsidRPr="00B77452">
        <w:br/>
      </w:r>
      <w:r w:rsidRPr="00B77452">
        <w:rPr>
          <w:b/>
          <w:bCs/>
        </w:rPr>
        <w:t>Vote:</w:t>
      </w:r>
      <w:r w:rsidRPr="00B77452">
        <w:t xml:space="preserve"> Wacker – Yes | Frost – Absent | Smith – Yes | Hunter – Yes | Mahony – Yes</w:t>
      </w:r>
    </w:p>
    <w:p w14:paraId="1E770304" w14:textId="77777777" w:rsid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10. Ordinance #842 – Approve Salaries for Village Employees</w:t>
      </w:r>
    </w:p>
    <w:p w14:paraId="1E74161D" w14:textId="534FA9FB" w:rsidR="008A28C2" w:rsidRPr="00DD207B" w:rsidRDefault="008A28C2" w:rsidP="00DD207B">
      <w:r>
        <w:t>Ordinance #842 is to approve salaries for Village Employees that were discussed at the August 26, 2026 budget workshop and at the budget hearing on September 1</w:t>
      </w:r>
      <w:r w:rsidR="00035A25">
        <w:t>4</w:t>
      </w:r>
      <w:r>
        <w:t>, 2026.</w:t>
      </w:r>
    </w:p>
    <w:p w14:paraId="71622BB0" w14:textId="2F37E859" w:rsidR="00B77452" w:rsidRPr="00B77452" w:rsidRDefault="00B77452" w:rsidP="00B77452">
      <w:pPr>
        <w:spacing w:after="120" w:line="240" w:lineRule="auto"/>
      </w:pPr>
      <w:r w:rsidRPr="00B77452">
        <w:rPr>
          <w:b/>
          <w:bCs/>
        </w:rPr>
        <w:t>Motion</w:t>
      </w:r>
      <w:r w:rsidR="00C74E73">
        <w:rPr>
          <w:b/>
          <w:bCs/>
        </w:rPr>
        <w:t xml:space="preserve"> by</w:t>
      </w:r>
      <w:r w:rsidRPr="00B77452">
        <w:rPr>
          <w:b/>
          <w:bCs/>
        </w:rPr>
        <w:t>:</w:t>
      </w:r>
      <w:r w:rsidRPr="00B77452">
        <w:t xml:space="preserve"> Smith to pass and publish Ordinance #842</w:t>
      </w:r>
      <w:r w:rsidRPr="00B77452">
        <w:br/>
      </w:r>
      <w:r w:rsidRPr="00B77452">
        <w:rPr>
          <w:b/>
          <w:bCs/>
        </w:rPr>
        <w:t>Second:</w:t>
      </w:r>
      <w:r w:rsidRPr="00B77452">
        <w:t xml:space="preserve"> Mahony</w:t>
      </w:r>
      <w:r w:rsidRPr="00B77452">
        <w:br/>
      </w:r>
      <w:r w:rsidRPr="00B77452">
        <w:rPr>
          <w:b/>
          <w:bCs/>
        </w:rPr>
        <w:t>Vote:</w:t>
      </w:r>
      <w:r w:rsidRPr="00B77452">
        <w:t xml:space="preserve"> Wacker – Yes | Frost – Absent | Smith – Yes | Hunter – Yes | Mahony – Yes</w:t>
      </w:r>
    </w:p>
    <w:p w14:paraId="5E32E164" w14:textId="77777777" w:rsid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11. Resolution 2026</w:t>
      </w:r>
      <w:r w:rsidRPr="00B77452">
        <w:rPr>
          <w:b/>
          <w:bCs/>
        </w:rPr>
        <w:noBreakHyphen/>
        <w:t>10 – Setting Property Tax Request</w:t>
      </w:r>
    </w:p>
    <w:p w14:paraId="3DE429F7" w14:textId="496C2EB7" w:rsidR="005A64A0" w:rsidRPr="005A64A0" w:rsidRDefault="005A64A0" w:rsidP="005A64A0">
      <w:r>
        <w:t>Resolution 2026-10 is to approve the Property Tax Request needed for the 2026-2027 fiscal year budget. The Property Tax Request/levy was discussed at the August 26, 2026 budget workshop and at the budget hearing on September 1</w:t>
      </w:r>
      <w:r w:rsidR="00035A25">
        <w:t>4</w:t>
      </w:r>
      <w:r>
        <w:t>, 2026.</w:t>
      </w:r>
    </w:p>
    <w:p w14:paraId="7EEBFD49" w14:textId="77CB3D0E" w:rsidR="00B77452" w:rsidRPr="00B77452" w:rsidRDefault="00B77452" w:rsidP="00B77452">
      <w:pPr>
        <w:spacing w:after="120" w:line="240" w:lineRule="auto"/>
      </w:pPr>
      <w:r w:rsidRPr="00B77452">
        <w:rPr>
          <w:b/>
          <w:bCs/>
        </w:rPr>
        <w:t>Motion</w:t>
      </w:r>
      <w:r w:rsidR="00C74E73">
        <w:rPr>
          <w:b/>
          <w:bCs/>
        </w:rPr>
        <w:t xml:space="preserve"> by</w:t>
      </w:r>
      <w:r w:rsidRPr="00B77452">
        <w:rPr>
          <w:b/>
          <w:bCs/>
        </w:rPr>
        <w:t>:</w:t>
      </w:r>
      <w:r w:rsidRPr="00B77452">
        <w:t xml:space="preserve"> Mahony to pass and sign Resolution 2026</w:t>
      </w:r>
      <w:r w:rsidRPr="00B77452">
        <w:noBreakHyphen/>
        <w:t>10</w:t>
      </w:r>
      <w:r w:rsidRPr="00B77452">
        <w:br/>
      </w:r>
      <w:r w:rsidRPr="00B77452">
        <w:rPr>
          <w:b/>
          <w:bCs/>
        </w:rPr>
        <w:t>Second:</w:t>
      </w:r>
      <w:r w:rsidRPr="00B77452">
        <w:t xml:space="preserve"> Smith</w:t>
      </w:r>
      <w:r w:rsidRPr="00B77452">
        <w:br/>
      </w:r>
      <w:r w:rsidRPr="00B77452">
        <w:rPr>
          <w:b/>
          <w:bCs/>
        </w:rPr>
        <w:t>Vote:</w:t>
      </w:r>
      <w:r w:rsidRPr="00B77452">
        <w:t xml:space="preserve"> Wacker – Yes | Frost – Absent | Smith – Yes | Hunter – Yes | Mahony – Yes</w:t>
      </w:r>
    </w:p>
    <w:p w14:paraId="3E60CA96" w14:textId="77777777" w:rsidR="00B77452" w:rsidRP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12. Keno 6</w:t>
      </w:r>
      <w:r w:rsidRPr="00B77452">
        <w:rPr>
          <w:b/>
          <w:bCs/>
        </w:rPr>
        <w:noBreakHyphen/>
        <w:t>Month CD Maturing 10/03/26 – Course of Action</w:t>
      </w:r>
    </w:p>
    <w:p w14:paraId="252E2940" w14:textId="00CA3465" w:rsidR="005A64A0" w:rsidRDefault="005A64A0" w:rsidP="005A64A0">
      <w:pPr>
        <w:pStyle w:val="ListParagraph"/>
        <w:numPr>
          <w:ilvl w:val="0"/>
          <w:numId w:val="7"/>
        </w:numPr>
      </w:pPr>
      <w:r>
        <w:lastRenderedPageBreak/>
        <w:t>Village has a 6-month CD that is maturing on 10/03/26</w:t>
      </w:r>
    </w:p>
    <w:p w14:paraId="76F14142" w14:textId="77777777" w:rsidR="005A64A0" w:rsidRDefault="005A64A0" w:rsidP="005A64A0">
      <w:pPr>
        <w:pStyle w:val="ListParagraph"/>
        <w:numPr>
          <w:ilvl w:val="0"/>
          <w:numId w:val="7"/>
        </w:numPr>
      </w:pPr>
      <w:r>
        <w:t>The CD Contains Keno funds</w:t>
      </w:r>
    </w:p>
    <w:p w14:paraId="206165FB" w14:textId="29466286" w:rsidR="005A64A0" w:rsidRDefault="005A64A0" w:rsidP="005A64A0">
      <w:pPr>
        <w:pStyle w:val="ListParagraph"/>
        <w:numPr>
          <w:ilvl w:val="0"/>
          <w:numId w:val="7"/>
        </w:numPr>
      </w:pPr>
      <w:r>
        <w:t>The boards options are to renew it at 3 month @ 3.5%, 6 months @ 3.6% 9 months @ 3.65% or 12 months @ 3.7% or to cash the CD in.</w:t>
      </w:r>
    </w:p>
    <w:p w14:paraId="53922254" w14:textId="77777777" w:rsidR="005A64A0" w:rsidRPr="00FB10A8" w:rsidRDefault="005A64A0" w:rsidP="005A64A0">
      <w:pPr>
        <w:pStyle w:val="ListParagraph"/>
        <w:numPr>
          <w:ilvl w:val="0"/>
          <w:numId w:val="7"/>
        </w:numPr>
      </w:pPr>
      <w:r>
        <w:t>Huss Suggested to renew it for 3 or 6 months</w:t>
      </w:r>
    </w:p>
    <w:p w14:paraId="2BB42526" w14:textId="39BC05FD" w:rsidR="00B77452" w:rsidRPr="00B77452" w:rsidRDefault="00B77452" w:rsidP="00B77452">
      <w:pPr>
        <w:spacing w:after="120" w:line="240" w:lineRule="auto"/>
      </w:pPr>
      <w:r w:rsidRPr="00B77452">
        <w:rPr>
          <w:b/>
          <w:bCs/>
        </w:rPr>
        <w:t>Motion</w:t>
      </w:r>
      <w:r w:rsidR="00C74E73">
        <w:rPr>
          <w:b/>
          <w:bCs/>
        </w:rPr>
        <w:t xml:space="preserve"> by</w:t>
      </w:r>
      <w:r w:rsidRPr="00B77452">
        <w:rPr>
          <w:b/>
          <w:bCs/>
        </w:rPr>
        <w:t>:</w:t>
      </w:r>
      <w:r w:rsidRPr="00B77452">
        <w:t xml:space="preserve"> Mahony to renew the Keno Fund CD for 3 months at 3.5%</w:t>
      </w:r>
      <w:r w:rsidRPr="00B77452">
        <w:br/>
      </w:r>
      <w:r w:rsidRPr="00B77452">
        <w:rPr>
          <w:b/>
          <w:bCs/>
        </w:rPr>
        <w:t>Second:</w:t>
      </w:r>
      <w:r w:rsidRPr="00B77452">
        <w:t xml:space="preserve"> Hunter</w:t>
      </w:r>
      <w:r w:rsidRPr="00B77452">
        <w:br/>
      </w:r>
      <w:r w:rsidRPr="00B77452">
        <w:rPr>
          <w:b/>
          <w:bCs/>
        </w:rPr>
        <w:t>Vote:</w:t>
      </w:r>
      <w:r w:rsidRPr="00B77452">
        <w:t xml:space="preserve"> Wacker – Yes | Frost – Absent | Smith – Yes | Hunter – Yes | Mahony – Yes</w:t>
      </w:r>
    </w:p>
    <w:p w14:paraId="3901DD66" w14:textId="77777777" w:rsidR="00B77452" w:rsidRP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13. Sales Tax 3</w:t>
      </w:r>
      <w:r w:rsidRPr="00B77452">
        <w:rPr>
          <w:b/>
          <w:bCs/>
        </w:rPr>
        <w:noBreakHyphen/>
        <w:t>Month CD Maturing 10/07/26 – Course of Action</w:t>
      </w:r>
    </w:p>
    <w:p w14:paraId="6CA74FCA" w14:textId="5D24FD63" w:rsidR="007557C2" w:rsidRDefault="007557C2" w:rsidP="007557C2">
      <w:pPr>
        <w:pStyle w:val="ListParagraph"/>
        <w:numPr>
          <w:ilvl w:val="0"/>
          <w:numId w:val="8"/>
        </w:numPr>
      </w:pPr>
      <w:r>
        <w:t>Village has a 3-month CD that is maturing on 10/07/2026</w:t>
      </w:r>
    </w:p>
    <w:p w14:paraId="69ACF9A2" w14:textId="77777777" w:rsidR="007557C2" w:rsidRDefault="007557C2" w:rsidP="007557C2">
      <w:pPr>
        <w:pStyle w:val="ListParagraph"/>
        <w:numPr>
          <w:ilvl w:val="0"/>
          <w:numId w:val="8"/>
        </w:numPr>
      </w:pPr>
      <w:r>
        <w:t>The CD contains Sales Tax Funds</w:t>
      </w:r>
    </w:p>
    <w:p w14:paraId="2BF1A26E" w14:textId="5B9C0263" w:rsidR="007557C2" w:rsidRDefault="007557C2" w:rsidP="007557C2">
      <w:pPr>
        <w:pStyle w:val="ListParagraph"/>
        <w:numPr>
          <w:ilvl w:val="0"/>
          <w:numId w:val="8"/>
        </w:numPr>
      </w:pPr>
      <w:r>
        <w:t>The boards options are to renew it at 3 months @ 3.5%, 6 months @3.6% 9 months @ 3.65% or 12 months @ 3.7% or to cash the CD in.</w:t>
      </w:r>
    </w:p>
    <w:p w14:paraId="6FF122FC" w14:textId="77777777" w:rsidR="007557C2" w:rsidRPr="00FB10A8" w:rsidRDefault="007557C2" w:rsidP="007557C2">
      <w:pPr>
        <w:pStyle w:val="ListParagraph"/>
        <w:numPr>
          <w:ilvl w:val="0"/>
          <w:numId w:val="8"/>
        </w:numPr>
      </w:pPr>
      <w:r>
        <w:t>Huss Suggested to renew it for 3 or 6 months</w:t>
      </w:r>
    </w:p>
    <w:p w14:paraId="19486E46" w14:textId="483CF286" w:rsidR="00B77452" w:rsidRPr="00B77452" w:rsidRDefault="00B77452" w:rsidP="00B77452">
      <w:pPr>
        <w:spacing w:after="120" w:line="240" w:lineRule="auto"/>
      </w:pPr>
      <w:r w:rsidRPr="00B77452">
        <w:rPr>
          <w:b/>
          <w:bCs/>
        </w:rPr>
        <w:t>Motion</w:t>
      </w:r>
      <w:r w:rsidR="00C74E73">
        <w:rPr>
          <w:b/>
          <w:bCs/>
        </w:rPr>
        <w:t xml:space="preserve"> by</w:t>
      </w:r>
      <w:r w:rsidRPr="00B77452">
        <w:rPr>
          <w:b/>
          <w:bCs/>
        </w:rPr>
        <w:t>:</w:t>
      </w:r>
      <w:r w:rsidRPr="00B77452">
        <w:t xml:space="preserve"> Mahony to renew the Sales Tax Fund CD for 3 months at 3.5%</w:t>
      </w:r>
      <w:r w:rsidRPr="00B77452">
        <w:br/>
      </w:r>
      <w:r w:rsidRPr="00B77452">
        <w:rPr>
          <w:b/>
          <w:bCs/>
        </w:rPr>
        <w:t>Second:</w:t>
      </w:r>
      <w:r w:rsidRPr="00B77452">
        <w:t xml:space="preserve"> Smith</w:t>
      </w:r>
      <w:r w:rsidRPr="00B77452">
        <w:br/>
      </w:r>
      <w:r w:rsidRPr="00B77452">
        <w:rPr>
          <w:b/>
          <w:bCs/>
        </w:rPr>
        <w:t>Vote:</w:t>
      </w:r>
      <w:r w:rsidRPr="00B77452">
        <w:t xml:space="preserve"> Wacker – Yes | Frost – Absent | Smith – Yes | Hunter – Yes | Mahony – Yes</w:t>
      </w:r>
    </w:p>
    <w:p w14:paraId="0ABB238A" w14:textId="77777777" w:rsidR="00B77452" w:rsidRP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14. Hybrid Compensation System – Administrator/Clerk</w:t>
      </w:r>
      <w:r w:rsidRPr="00B77452">
        <w:rPr>
          <w:b/>
          <w:bCs/>
        </w:rPr>
        <w:noBreakHyphen/>
        <w:t>Treasurer</w:t>
      </w:r>
    </w:p>
    <w:p w14:paraId="484F09C6" w14:textId="77777777" w:rsidR="00B77452" w:rsidRPr="00B77452" w:rsidRDefault="00B77452" w:rsidP="00B77452">
      <w:pPr>
        <w:spacing w:after="120" w:line="240" w:lineRule="auto"/>
      </w:pPr>
      <w:r w:rsidRPr="00B77452">
        <w:t>Attorney Stobel is drafting an agreement. Board will revisit next month.</w:t>
      </w:r>
    </w:p>
    <w:p w14:paraId="1F082502" w14:textId="4606FADA" w:rsidR="00B77452" w:rsidRPr="00B77452" w:rsidRDefault="00B77452" w:rsidP="00B77452">
      <w:pPr>
        <w:spacing w:after="120" w:line="240" w:lineRule="auto"/>
      </w:pPr>
      <w:r w:rsidRPr="00B77452">
        <w:rPr>
          <w:b/>
          <w:bCs/>
        </w:rPr>
        <w:t>No action taken.</w:t>
      </w:r>
    </w:p>
    <w:p w14:paraId="16808E81" w14:textId="77777777" w:rsidR="00B77452" w:rsidRP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15. Administrator’s Report – Kyle Huss</w:t>
      </w:r>
    </w:p>
    <w:p w14:paraId="5CE796FF" w14:textId="77777777" w:rsidR="00B77452" w:rsidRPr="00B77452" w:rsidRDefault="00B77452" w:rsidP="00B77452">
      <w:pPr>
        <w:spacing w:after="120" w:line="240" w:lineRule="auto"/>
      </w:pPr>
      <w:r w:rsidRPr="00B77452">
        <w:t>Topics discussed:</w:t>
      </w:r>
    </w:p>
    <w:p w14:paraId="3B988DF4" w14:textId="77777777" w:rsidR="00B77452" w:rsidRPr="00B77452" w:rsidRDefault="00B77452" w:rsidP="00B77452">
      <w:pPr>
        <w:numPr>
          <w:ilvl w:val="0"/>
          <w:numId w:val="5"/>
        </w:numPr>
        <w:spacing w:after="120" w:line="240" w:lineRule="auto"/>
      </w:pPr>
      <w:r w:rsidRPr="00B77452">
        <w:t>Dog Pound License</w:t>
      </w:r>
    </w:p>
    <w:p w14:paraId="668A90E5" w14:textId="77777777" w:rsidR="00B77452" w:rsidRPr="00B77452" w:rsidRDefault="00B77452" w:rsidP="00B77452">
      <w:pPr>
        <w:numPr>
          <w:ilvl w:val="0"/>
          <w:numId w:val="5"/>
        </w:numPr>
        <w:spacing w:after="120" w:line="240" w:lineRule="auto"/>
      </w:pPr>
      <w:r w:rsidRPr="00B77452">
        <w:t>Annual fees to Nebraska Department of Agriculture</w:t>
      </w:r>
    </w:p>
    <w:p w14:paraId="6CE5976D" w14:textId="77777777" w:rsidR="00B77452" w:rsidRPr="00B77452" w:rsidRDefault="00B77452" w:rsidP="00B77452">
      <w:pPr>
        <w:numPr>
          <w:ilvl w:val="0"/>
          <w:numId w:val="5"/>
        </w:numPr>
        <w:spacing w:after="120" w:line="240" w:lineRule="auto"/>
      </w:pPr>
      <w:r w:rsidRPr="00B77452">
        <w:t>Updating Fee Schedule &amp; Dog Licensing Ordinance</w:t>
      </w:r>
    </w:p>
    <w:p w14:paraId="3EEF2290" w14:textId="77777777" w:rsidR="00B77452" w:rsidRPr="00B77452" w:rsidRDefault="00B77452" w:rsidP="00B77452">
      <w:pPr>
        <w:numPr>
          <w:ilvl w:val="0"/>
          <w:numId w:val="5"/>
        </w:numPr>
        <w:spacing w:after="120" w:line="240" w:lineRule="auto"/>
      </w:pPr>
      <w:r w:rsidRPr="00B77452">
        <w:t>NPPD 10% rate increase</w:t>
      </w:r>
    </w:p>
    <w:p w14:paraId="770DD2CA" w14:textId="77777777" w:rsidR="00B77452" w:rsidRPr="00B77452" w:rsidRDefault="00B77452" w:rsidP="00B77452">
      <w:pPr>
        <w:numPr>
          <w:ilvl w:val="0"/>
          <w:numId w:val="5"/>
        </w:numPr>
        <w:spacing w:after="120" w:line="240" w:lineRule="auto"/>
      </w:pPr>
      <w:r w:rsidRPr="00B77452">
        <w:t>CDBG update</w:t>
      </w:r>
    </w:p>
    <w:p w14:paraId="3F933AF8" w14:textId="4F1CB0C0" w:rsidR="00B77452" w:rsidRPr="00B77452" w:rsidRDefault="00B77452" w:rsidP="00B77452">
      <w:pPr>
        <w:numPr>
          <w:ilvl w:val="0"/>
          <w:numId w:val="5"/>
        </w:numPr>
        <w:spacing w:after="120" w:line="240" w:lineRule="auto"/>
      </w:pPr>
      <w:r w:rsidRPr="00B77452">
        <w:t>Leadership Community Recertification update</w:t>
      </w:r>
    </w:p>
    <w:p w14:paraId="0E4A1928" w14:textId="77777777" w:rsidR="00B77452" w:rsidRP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16. Utilities Department Report – Seth Heitz</w:t>
      </w:r>
    </w:p>
    <w:p w14:paraId="4BB3DDEF" w14:textId="77777777" w:rsidR="00B77452" w:rsidRPr="00B77452" w:rsidRDefault="00B77452" w:rsidP="00B77452">
      <w:pPr>
        <w:spacing w:after="120" w:line="240" w:lineRule="auto"/>
      </w:pPr>
      <w:r w:rsidRPr="00B77452">
        <w:t>Updates included:</w:t>
      </w:r>
    </w:p>
    <w:p w14:paraId="4E5601D3" w14:textId="77777777" w:rsidR="00B77452" w:rsidRPr="00B77452" w:rsidRDefault="00B77452" w:rsidP="00B77452">
      <w:pPr>
        <w:numPr>
          <w:ilvl w:val="0"/>
          <w:numId w:val="6"/>
        </w:numPr>
        <w:spacing w:after="120" w:line="240" w:lineRule="auto"/>
      </w:pPr>
      <w:r w:rsidRPr="00B77452">
        <w:t>Well 3 repairs complete</w:t>
      </w:r>
    </w:p>
    <w:p w14:paraId="5490D9FC" w14:textId="77777777" w:rsidR="00B77452" w:rsidRPr="00B77452" w:rsidRDefault="00B77452" w:rsidP="00B77452">
      <w:pPr>
        <w:numPr>
          <w:ilvl w:val="0"/>
          <w:numId w:val="6"/>
        </w:numPr>
        <w:spacing w:after="120" w:line="240" w:lineRule="auto"/>
      </w:pPr>
      <w:r w:rsidRPr="00B77452">
        <w:t>Dug 2 graves</w:t>
      </w:r>
    </w:p>
    <w:p w14:paraId="54078CAF" w14:textId="77777777" w:rsidR="00B77452" w:rsidRPr="00B77452" w:rsidRDefault="00B77452" w:rsidP="00B77452">
      <w:pPr>
        <w:numPr>
          <w:ilvl w:val="0"/>
          <w:numId w:val="6"/>
        </w:numPr>
        <w:spacing w:after="120" w:line="240" w:lineRule="auto"/>
      </w:pPr>
      <w:r w:rsidRPr="00B77452">
        <w:t>Picked up new wire reel trailer</w:t>
      </w:r>
    </w:p>
    <w:p w14:paraId="4888A33A" w14:textId="4C462B73" w:rsidR="00B77452" w:rsidRPr="00B77452" w:rsidRDefault="00B77452" w:rsidP="00B77452">
      <w:pPr>
        <w:numPr>
          <w:ilvl w:val="0"/>
          <w:numId w:val="6"/>
        </w:numPr>
        <w:spacing w:after="120" w:line="240" w:lineRule="auto"/>
      </w:pPr>
      <w:r w:rsidRPr="00B77452">
        <w:lastRenderedPageBreak/>
        <w:t>Winterized Ballfield Concessions, Pool House, Splash Pad</w:t>
      </w:r>
    </w:p>
    <w:p w14:paraId="3CEAC6B5" w14:textId="77777777" w:rsidR="00B77452" w:rsidRP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17. Public Comment</w:t>
      </w:r>
    </w:p>
    <w:p w14:paraId="15D5D10B" w14:textId="77777777" w:rsidR="00B77452" w:rsidRPr="00B77452" w:rsidRDefault="00B77452" w:rsidP="00B77452">
      <w:pPr>
        <w:spacing w:after="120" w:line="240" w:lineRule="auto"/>
      </w:pPr>
      <w:r w:rsidRPr="00B77452">
        <w:t>No public comment.</w:t>
      </w:r>
    </w:p>
    <w:p w14:paraId="00601A22" w14:textId="39CDD6AC" w:rsidR="00B77452" w:rsidRPr="00B77452" w:rsidRDefault="00B77452" w:rsidP="00B77452">
      <w:pPr>
        <w:spacing w:after="120" w:line="240" w:lineRule="auto"/>
      </w:pPr>
      <w:r w:rsidRPr="00B77452">
        <w:rPr>
          <w:b/>
          <w:bCs/>
        </w:rPr>
        <w:t>Motion</w:t>
      </w:r>
      <w:r w:rsidR="00C74E73">
        <w:rPr>
          <w:b/>
          <w:bCs/>
        </w:rPr>
        <w:t xml:space="preserve"> by</w:t>
      </w:r>
      <w:r w:rsidRPr="00B77452">
        <w:rPr>
          <w:b/>
          <w:bCs/>
        </w:rPr>
        <w:t>:</w:t>
      </w:r>
      <w:r w:rsidRPr="00B77452">
        <w:t xml:space="preserve"> Mahony to adjourn at </w:t>
      </w:r>
      <w:r w:rsidRPr="00B77452">
        <w:rPr>
          <w:b/>
          <w:bCs/>
        </w:rPr>
        <w:t>6:58 p.m.</w:t>
      </w:r>
      <w:r w:rsidRPr="00B77452">
        <w:br/>
      </w:r>
      <w:r w:rsidRPr="00B77452">
        <w:rPr>
          <w:b/>
          <w:bCs/>
        </w:rPr>
        <w:t>Second:</w:t>
      </w:r>
      <w:r w:rsidRPr="00B77452">
        <w:t xml:space="preserve"> Hunter</w:t>
      </w:r>
      <w:r w:rsidRPr="00B77452">
        <w:br/>
      </w:r>
      <w:r w:rsidRPr="00B77452">
        <w:rPr>
          <w:b/>
          <w:bCs/>
        </w:rPr>
        <w:t>Vote:</w:t>
      </w:r>
      <w:r w:rsidRPr="00B77452">
        <w:t xml:space="preserve"> Wacker – Yes | Frost – Absent | Smith – Yes | Hunter – Yes | Mahony – Yes</w:t>
      </w:r>
    </w:p>
    <w:p w14:paraId="01D7348A" w14:textId="77777777" w:rsidR="00B77452" w:rsidRPr="00B77452" w:rsidRDefault="00B77452" w:rsidP="00B77452">
      <w:pPr>
        <w:spacing w:after="120" w:line="240" w:lineRule="auto"/>
        <w:rPr>
          <w:b/>
          <w:bCs/>
        </w:rPr>
      </w:pPr>
      <w:r w:rsidRPr="00B77452">
        <w:rPr>
          <w:b/>
          <w:bCs/>
        </w:rPr>
        <w:t>18. Executive Session</w:t>
      </w:r>
    </w:p>
    <w:p w14:paraId="38074FBA" w14:textId="77777777" w:rsidR="00B77452" w:rsidRPr="00B77452" w:rsidRDefault="00B77452" w:rsidP="00B77452">
      <w:pPr>
        <w:spacing w:after="120" w:line="240" w:lineRule="auto"/>
      </w:pPr>
      <w:r w:rsidRPr="00B77452">
        <w:t>No executive session held.</w:t>
      </w:r>
    </w:p>
    <w:p w14:paraId="0B8A6043" w14:textId="4D2A29C1" w:rsidR="00B77452" w:rsidRDefault="00B77452" w:rsidP="00B77452">
      <w:pPr>
        <w:spacing w:after="120" w:line="240" w:lineRule="auto"/>
      </w:pPr>
    </w:p>
    <w:p w14:paraId="6BE7CE8D" w14:textId="77777777" w:rsidR="00C74E73" w:rsidRPr="00B77452" w:rsidRDefault="00C74E73" w:rsidP="00B77452">
      <w:pPr>
        <w:spacing w:after="120" w:line="240" w:lineRule="auto"/>
      </w:pPr>
    </w:p>
    <w:p w14:paraId="2D18D48B" w14:textId="77777777" w:rsidR="00B77452" w:rsidRDefault="00B77452" w:rsidP="00DD207B">
      <w:pPr>
        <w:spacing w:after="120" w:line="240" w:lineRule="auto"/>
        <w:jc w:val="right"/>
      </w:pPr>
      <w:r w:rsidRPr="00DD207B">
        <w:t>______________________________</w:t>
      </w:r>
      <w:r w:rsidRPr="00DD207B">
        <w:br/>
        <w:t>Rick Wacker, Chairman</w:t>
      </w:r>
    </w:p>
    <w:p w14:paraId="174D1DFD" w14:textId="5FC96B67" w:rsidR="00DD207B" w:rsidRDefault="00DD207B" w:rsidP="00DD207B">
      <w:pPr>
        <w:spacing w:after="120" w:line="240" w:lineRule="auto"/>
      </w:pPr>
      <w:r>
        <w:t>ATTEST:</w:t>
      </w:r>
    </w:p>
    <w:p w14:paraId="33B69347" w14:textId="77777777" w:rsidR="00C74E73" w:rsidRDefault="00C74E73" w:rsidP="00DD207B">
      <w:pPr>
        <w:spacing w:after="120" w:line="240" w:lineRule="auto"/>
      </w:pPr>
    </w:p>
    <w:p w14:paraId="74076B47" w14:textId="77777777" w:rsidR="00C74E73" w:rsidRDefault="00C74E73" w:rsidP="00DD207B">
      <w:pPr>
        <w:spacing w:after="120" w:line="240" w:lineRule="auto"/>
      </w:pPr>
    </w:p>
    <w:p w14:paraId="498849C1" w14:textId="7BB938DF" w:rsidR="00C74E73" w:rsidRPr="00DD207B" w:rsidRDefault="00C74E73" w:rsidP="00DD207B">
      <w:pPr>
        <w:spacing w:after="120" w:line="240" w:lineRule="auto"/>
      </w:pPr>
    </w:p>
    <w:p w14:paraId="2C9EB2A3" w14:textId="77777777" w:rsidR="00B77452" w:rsidRPr="00DD207B" w:rsidRDefault="00B77452" w:rsidP="00B77452">
      <w:pPr>
        <w:spacing w:after="120" w:line="240" w:lineRule="auto"/>
      </w:pPr>
      <w:r w:rsidRPr="00DD207B">
        <w:t>______________________________</w:t>
      </w:r>
      <w:r w:rsidRPr="00DD207B">
        <w:br/>
        <w:t>Kyle Huss, Administrator/Clerk/Treasurer</w:t>
      </w:r>
    </w:p>
    <w:p w14:paraId="48528ACB" w14:textId="77777777" w:rsidR="00B8283B" w:rsidRDefault="00B8283B" w:rsidP="00B77452">
      <w:pPr>
        <w:spacing w:line="240" w:lineRule="auto"/>
      </w:pPr>
    </w:p>
    <w:sectPr w:rsidR="00B828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F4893" w14:textId="77777777" w:rsidR="00410D28" w:rsidRDefault="00410D28" w:rsidP="00617F65">
      <w:pPr>
        <w:spacing w:after="0" w:line="240" w:lineRule="auto"/>
      </w:pPr>
      <w:r>
        <w:separator/>
      </w:r>
    </w:p>
  </w:endnote>
  <w:endnote w:type="continuationSeparator" w:id="0">
    <w:p w14:paraId="5FD98ABF" w14:textId="77777777" w:rsidR="00410D28" w:rsidRDefault="00410D28" w:rsidP="0061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DEC3C" w14:textId="77777777" w:rsidR="00617F65" w:rsidRDefault="00617F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0DFD3" w14:textId="77777777" w:rsidR="00617F65" w:rsidRDefault="00617F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140D2" w14:textId="77777777" w:rsidR="00617F65" w:rsidRDefault="00617F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8BF1A" w14:textId="77777777" w:rsidR="00410D28" w:rsidRDefault="00410D28" w:rsidP="00617F65">
      <w:pPr>
        <w:spacing w:after="0" w:line="240" w:lineRule="auto"/>
      </w:pPr>
      <w:r>
        <w:separator/>
      </w:r>
    </w:p>
  </w:footnote>
  <w:footnote w:type="continuationSeparator" w:id="0">
    <w:p w14:paraId="31C805A3" w14:textId="77777777" w:rsidR="00410D28" w:rsidRDefault="00410D28" w:rsidP="00617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54C04" w14:textId="6F7A82FD" w:rsidR="00617F65" w:rsidRDefault="00000000">
    <w:pPr>
      <w:pStyle w:val="Header"/>
    </w:pPr>
    <w:r>
      <w:rPr>
        <w:noProof/>
      </w:rPr>
      <w:pict w14:anchorId="50EEAD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2368438" o:spid="_x0000_s1026" type="#_x0000_t136" style="position:absolute;margin-left:0;margin-top:0;width:412.4pt;height:247.45pt;rotation:315;z-index:-251655168;mso-position-horizontal:center;mso-position-horizontal-relative:margin;mso-position-vertical:center;mso-position-vertical-relative:margin" o:allowincell="f" fillcolor="#e00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DFA29" w14:textId="233EACB7" w:rsidR="00617F65" w:rsidRDefault="00000000">
    <w:pPr>
      <w:pStyle w:val="Header"/>
    </w:pPr>
    <w:r>
      <w:rPr>
        <w:noProof/>
      </w:rPr>
      <w:pict w14:anchorId="04509A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2368439" o:spid="_x0000_s1027" type="#_x0000_t136" style="position:absolute;margin-left:0;margin-top:0;width:412.4pt;height:247.45pt;rotation:315;z-index:-251653120;mso-position-horizontal:center;mso-position-horizontal-relative:margin;mso-position-vertical:center;mso-position-vertical-relative:margin" o:allowincell="f" fillcolor="#e00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01AF2" w14:textId="12C39905" w:rsidR="00617F65" w:rsidRDefault="00000000">
    <w:pPr>
      <w:pStyle w:val="Header"/>
    </w:pPr>
    <w:r>
      <w:rPr>
        <w:noProof/>
      </w:rPr>
      <w:pict w14:anchorId="2EF5477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2368437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#e00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16B6"/>
    <w:multiLevelType w:val="multilevel"/>
    <w:tmpl w:val="E8E66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972D9"/>
    <w:multiLevelType w:val="multilevel"/>
    <w:tmpl w:val="A1888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C5259B"/>
    <w:multiLevelType w:val="hybridMultilevel"/>
    <w:tmpl w:val="CCCC4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03E69"/>
    <w:multiLevelType w:val="hybridMultilevel"/>
    <w:tmpl w:val="1ED07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F6906"/>
    <w:multiLevelType w:val="multilevel"/>
    <w:tmpl w:val="8D30E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D56A47"/>
    <w:multiLevelType w:val="multilevel"/>
    <w:tmpl w:val="0D28F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EE0509"/>
    <w:multiLevelType w:val="multilevel"/>
    <w:tmpl w:val="A73E8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4F51B6"/>
    <w:multiLevelType w:val="multilevel"/>
    <w:tmpl w:val="ED34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5630629">
    <w:abstractNumId w:val="4"/>
  </w:num>
  <w:num w:numId="2" w16cid:durableId="1511329902">
    <w:abstractNumId w:val="5"/>
  </w:num>
  <w:num w:numId="3" w16cid:durableId="1685285367">
    <w:abstractNumId w:val="7"/>
  </w:num>
  <w:num w:numId="4" w16cid:durableId="2099280396">
    <w:abstractNumId w:val="0"/>
  </w:num>
  <w:num w:numId="5" w16cid:durableId="146020506">
    <w:abstractNumId w:val="6"/>
  </w:num>
  <w:num w:numId="6" w16cid:durableId="1886794151">
    <w:abstractNumId w:val="1"/>
  </w:num>
  <w:num w:numId="7" w16cid:durableId="1129663254">
    <w:abstractNumId w:val="3"/>
  </w:num>
  <w:num w:numId="8" w16cid:durableId="1701083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452"/>
    <w:rsid w:val="00035A25"/>
    <w:rsid w:val="002D1CE6"/>
    <w:rsid w:val="00410D28"/>
    <w:rsid w:val="00435BBC"/>
    <w:rsid w:val="005039F1"/>
    <w:rsid w:val="005A64A0"/>
    <w:rsid w:val="00617F65"/>
    <w:rsid w:val="00705CFC"/>
    <w:rsid w:val="007557C2"/>
    <w:rsid w:val="00776774"/>
    <w:rsid w:val="008A28C2"/>
    <w:rsid w:val="009050A0"/>
    <w:rsid w:val="00914D71"/>
    <w:rsid w:val="00B77452"/>
    <w:rsid w:val="00B8283B"/>
    <w:rsid w:val="00C74E73"/>
    <w:rsid w:val="00D73FBC"/>
    <w:rsid w:val="00DD207B"/>
    <w:rsid w:val="00F72DC8"/>
    <w:rsid w:val="00FB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71A2D8"/>
  <w15:chartTrackingRefBased/>
  <w15:docId w15:val="{C790326F-CDE9-429D-BF27-74E9C907F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74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74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74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74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74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74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74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74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74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4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74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4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74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74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74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74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74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74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74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74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4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74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74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74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74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74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4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4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745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7F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F65"/>
  </w:style>
  <w:style w:type="paragraph" w:styleId="Footer">
    <w:name w:val="footer"/>
    <w:basedOn w:val="Normal"/>
    <w:link w:val="FooterChar"/>
    <w:uiPriority w:val="99"/>
    <w:unhideWhenUsed/>
    <w:rsid w:val="00617F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989</Words>
  <Characters>5639</Characters>
  <Application>Microsoft Office Word</Application>
  <DocSecurity>0</DocSecurity>
  <Lines>46</Lines>
  <Paragraphs>13</Paragraphs>
  <ScaleCrop>false</ScaleCrop>
  <Company/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Huss</dc:creator>
  <cp:keywords/>
  <dc:description/>
  <cp:lastModifiedBy>Kyle Huss</cp:lastModifiedBy>
  <cp:revision>13</cp:revision>
  <dcterms:created xsi:type="dcterms:W3CDTF">2026-09-16T15:32:00Z</dcterms:created>
  <dcterms:modified xsi:type="dcterms:W3CDTF">2026-09-16T16:57:00Z</dcterms:modified>
</cp:coreProperties>
</file>