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8"/>
          <w:szCs w:val="28"/>
        </w:rPr>
      </w:pPr>
      <w:r>
        <w:rPr>
          <w:rFonts w:ascii="Arial" w:hAnsi="Arial" w:cs="Arial"/>
          <w:color w:val="000000"/>
        </w:rPr>
        <w:t>VILLAGE OF HEMINGFORD JOB OPPORTUNITY FOR UTILITY WORKER to assist with electrical, water system, sewer system, streets, parks mowing and</w:t>
      </w:r>
      <w:bookmarkStart w:id="0" w:name="_GoBack"/>
      <w:bookmarkEnd w:id="0"/>
      <w:r>
        <w:rPr>
          <w:rFonts w:ascii="Arial" w:hAnsi="Arial" w:cs="Arial"/>
          <w:color w:val="000000"/>
        </w:rPr>
        <w:t xml:space="preserve"> snow removal.</w:t>
      </w:r>
      <w:r>
        <w:rPr>
          <w:rFonts w:ascii="Arial" w:hAnsi="Arial" w:cs="Arial"/>
          <w:color w:val="000000"/>
        </w:rPr>
        <w:br/>
      </w:r>
      <w:r>
        <w:rPr>
          <w:rFonts w:ascii="Arial" w:hAnsi="Arial" w:cs="Arial"/>
          <w:color w:val="000000"/>
        </w:rPr>
        <w:br/>
        <w:t>Full-time position wage negotiable depending on experience. Electrical distribution and water certification preferred or have the ability to meet the requirements and obtain certifications as needed.  Experience using large equipment helpful.</w:t>
      </w:r>
      <w:r>
        <w:rPr>
          <w:rFonts w:ascii="Arial" w:hAnsi="Arial" w:cs="Arial"/>
          <w:color w:val="000000"/>
        </w:rPr>
        <w:br/>
      </w:r>
      <w:r>
        <w:rPr>
          <w:rFonts w:ascii="Arial" w:hAnsi="Arial" w:cs="Arial"/>
          <w:color w:val="000000"/>
        </w:rPr>
        <w:br/>
        <w:t>Valid Driver’s License required. Excellent benefit and wage package. The Village of Hemingford is an Equal Opportunity Employer.</w:t>
      </w:r>
      <w:r>
        <w:rPr>
          <w:rFonts w:ascii="Arial" w:hAnsi="Arial" w:cs="Arial"/>
          <w:color w:val="000000"/>
        </w:rPr>
        <w:br/>
      </w:r>
      <w:r>
        <w:rPr>
          <w:rFonts w:ascii="Arial" w:hAnsi="Arial" w:cs="Arial"/>
          <w:color w:val="000000"/>
        </w:rPr>
        <w:br/>
        <w:t xml:space="preserve">For more information and to get an application call 308-487-3465, e-mail </w:t>
      </w:r>
      <w:hyperlink r:id="rId4" w:tgtFrame="_blank" w:history="1">
        <w:r>
          <w:rPr>
            <w:rStyle w:val="Hyperlink"/>
            <w:rFonts w:ascii="Arial" w:hAnsi="Arial" w:cs="Arial"/>
            <w:color w:val="0066CC"/>
          </w:rPr>
          <w:t>villageofhemingford@bbc.net</w:t>
        </w:r>
      </w:hyperlink>
      <w:r>
        <w:rPr>
          <w:rFonts w:ascii="Arial" w:hAnsi="Arial" w:cs="Arial"/>
          <w:color w:val="000000"/>
        </w:rPr>
        <w:t>, or in person at 700 Box Butte Hemingford NE 69348.</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0805F-89C0-4B2F-9D05-56752179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40"/>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mail.bbc.net/Session/90749-0BEBA9YeMiC621EyWCa6-jizbkum/message.wssp?messageText=NewWindow&amp;mailbox=INBOX&amp;MSG=1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VillageofHemingford</dc:creator>
  <cp:lastModifiedBy>Hemingford Utilities</cp:lastModifiedBy>
  <cp:revision>2</cp:revision>
  <dcterms:created xsi:type="dcterms:W3CDTF">2019-07-11T20:08:00Z</dcterms:created>
  <dcterms:modified xsi:type="dcterms:W3CDTF">2019-07-11T20:08:00Z</dcterms:modified>
</cp:coreProperties>
</file>